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D7290" w14:textId="5F37310C" w:rsidR="006E5608" w:rsidRDefault="006E5608" w:rsidP="006E5608">
      <w:pPr>
        <w:spacing w:after="468" w:line="246" w:lineRule="auto"/>
        <w:ind w:left="6814" w:right="-370"/>
        <w:jc w:val="right"/>
        <w:rPr>
          <w:sz w:val="24"/>
        </w:rPr>
      </w:pPr>
      <w:r>
        <w:rPr>
          <w:sz w:val="24"/>
        </w:rPr>
        <w:t>Al Dirigente S</w:t>
      </w:r>
      <w:r w:rsidR="00EA1727">
        <w:rPr>
          <w:sz w:val="24"/>
        </w:rPr>
        <w:t xml:space="preserve">colastico </w:t>
      </w:r>
    </w:p>
    <w:p w14:paraId="039078F7" w14:textId="41B1E68D" w:rsidR="006E5608" w:rsidRDefault="006E5608" w:rsidP="006E5608">
      <w:pPr>
        <w:spacing w:after="468" w:line="246" w:lineRule="auto"/>
        <w:ind w:right="-370"/>
        <w:jc w:val="right"/>
        <w:rPr>
          <w:sz w:val="24"/>
        </w:rPr>
      </w:pPr>
      <w:r>
        <w:rPr>
          <w:sz w:val="24"/>
        </w:rPr>
        <w:t>1°C.D. “</w:t>
      </w:r>
      <w:r w:rsidR="00763EB6">
        <w:rPr>
          <w:sz w:val="24"/>
        </w:rPr>
        <w:t xml:space="preserve">G. </w:t>
      </w:r>
      <w:bookmarkStart w:id="0" w:name="_GoBack"/>
      <w:bookmarkEnd w:id="0"/>
      <w:r>
        <w:rPr>
          <w:sz w:val="24"/>
        </w:rPr>
        <w:t>Lombardo Radice” Paternò</w:t>
      </w:r>
    </w:p>
    <w:p w14:paraId="3EB58C46" w14:textId="77777777" w:rsidR="006E5608" w:rsidRDefault="006E5608" w:rsidP="006E5608">
      <w:pPr>
        <w:spacing w:after="468" w:line="246" w:lineRule="auto"/>
        <w:ind w:left="6814" w:right="-370"/>
        <w:jc w:val="right"/>
      </w:pPr>
    </w:p>
    <w:p w14:paraId="342FB2F4" w14:textId="5D13F5DB" w:rsidR="00EA1727" w:rsidRPr="00763EB6" w:rsidRDefault="00EA1727" w:rsidP="00EA1727">
      <w:pPr>
        <w:spacing w:after="382" w:line="265" w:lineRule="auto"/>
        <w:ind w:left="316" w:right="557"/>
        <w:jc w:val="both"/>
        <w:rPr>
          <w:b/>
        </w:rPr>
      </w:pPr>
      <w:r w:rsidRPr="006E5608">
        <w:rPr>
          <w:b/>
          <w:sz w:val="26"/>
        </w:rPr>
        <w:t>Oggetto:</w:t>
      </w:r>
      <w:r>
        <w:rPr>
          <w:sz w:val="26"/>
        </w:rPr>
        <w:t xml:space="preserve"> </w:t>
      </w:r>
      <w:r w:rsidRPr="00763EB6">
        <w:rPr>
          <w:b/>
          <w:sz w:val="26"/>
        </w:rPr>
        <w:t>Dichiarazione ai sensi dell'art. 3, comma 4, dell'Accordo sulle nome di garanzia dei ser</w:t>
      </w:r>
      <w:r w:rsidR="006E5608" w:rsidRPr="00763EB6">
        <w:rPr>
          <w:b/>
          <w:sz w:val="26"/>
        </w:rPr>
        <w:t>vizi pubblici essenziali e sulle</w:t>
      </w:r>
      <w:r w:rsidRPr="00763EB6">
        <w:rPr>
          <w:b/>
          <w:sz w:val="26"/>
        </w:rPr>
        <w:t xml:space="preserve"> procedure di raffreddamento e conciliazion</w:t>
      </w:r>
      <w:r w:rsidR="006E5608" w:rsidRPr="00763EB6">
        <w:rPr>
          <w:b/>
          <w:sz w:val="26"/>
        </w:rPr>
        <w:t>e in caso di sciopero firmato il 2 dicembre 2020, per il</w:t>
      </w:r>
      <w:r w:rsidRPr="00763EB6">
        <w:rPr>
          <w:b/>
          <w:sz w:val="26"/>
        </w:rPr>
        <w:t xml:space="preserve"> comparto Istruzione e Ricerca.</w:t>
      </w:r>
    </w:p>
    <w:p w14:paraId="24F10259" w14:textId="4E28CC91" w:rsidR="00EA1727" w:rsidRDefault="00763EB6" w:rsidP="00EA1727">
      <w:pPr>
        <w:spacing w:after="0" w:line="216" w:lineRule="auto"/>
        <w:ind w:left="303" w:right="418" w:firstLine="538"/>
      </w:pPr>
      <w:r>
        <w:t>Il/La</w:t>
      </w:r>
      <w:r w:rsidR="00EA1727">
        <w:t xml:space="preserve"> sottoscritt</w:t>
      </w:r>
      <w:r>
        <w:t>o/a</w:t>
      </w:r>
      <w:r w:rsidR="009710B6">
        <w:t xml:space="preserve"> </w:t>
      </w:r>
      <w:r w:rsidR="006E5608">
        <w:t>__________________________________________________</w:t>
      </w:r>
    </w:p>
    <w:p w14:paraId="62AE2336" w14:textId="77777777" w:rsidR="006E5608" w:rsidRDefault="006E5608" w:rsidP="00EA1727">
      <w:pPr>
        <w:spacing w:after="0" w:line="216" w:lineRule="auto"/>
        <w:ind w:left="303" w:right="418" w:firstLine="538"/>
      </w:pPr>
    </w:p>
    <w:p w14:paraId="4EB0F147" w14:textId="5EA45F5C" w:rsidR="006E5608" w:rsidRDefault="006E5608" w:rsidP="00EA1727">
      <w:pPr>
        <w:spacing w:after="0" w:line="216" w:lineRule="auto"/>
        <w:ind w:left="303" w:right="418" w:firstLine="538"/>
      </w:pPr>
      <w:r>
        <w:t>In servizio presso codesta Istituzione scolastica in qualità di _____________________________</w:t>
      </w:r>
    </w:p>
    <w:p w14:paraId="6BB01F0E" w14:textId="77777777" w:rsidR="006E5608" w:rsidRDefault="006E5608" w:rsidP="00EA1727">
      <w:pPr>
        <w:spacing w:after="0" w:line="216" w:lineRule="auto"/>
        <w:ind w:left="303" w:right="418" w:firstLine="538"/>
      </w:pPr>
    </w:p>
    <w:p w14:paraId="62EB2F40" w14:textId="77777777" w:rsidR="006E5608" w:rsidRDefault="00EA1727" w:rsidP="00EA1727">
      <w:pPr>
        <w:spacing w:after="751" w:line="265" w:lineRule="auto"/>
        <w:ind w:left="316" w:right="9"/>
        <w:jc w:val="both"/>
        <w:rPr>
          <w:sz w:val="26"/>
        </w:rPr>
      </w:pPr>
      <w:proofErr w:type="gramStart"/>
      <w:r>
        <w:rPr>
          <w:sz w:val="26"/>
        </w:rPr>
        <w:t>consapevole</w:t>
      </w:r>
      <w:proofErr w:type="gramEnd"/>
      <w:r>
        <w:rPr>
          <w:sz w:val="26"/>
        </w:rPr>
        <w:t xml:space="preserve"> che l'eventuale dichiarazione di adesione è irrevocabile e fa fede ai fini della </w:t>
      </w:r>
    </w:p>
    <w:p w14:paraId="437156E8" w14:textId="73809A7D" w:rsidR="00EA1727" w:rsidRDefault="00EA1727" w:rsidP="00EA1727">
      <w:pPr>
        <w:spacing w:after="751" w:line="265" w:lineRule="auto"/>
        <w:ind w:left="316" w:right="9"/>
        <w:jc w:val="both"/>
      </w:pPr>
      <w:proofErr w:type="gramStart"/>
      <w:r>
        <w:rPr>
          <w:sz w:val="26"/>
        </w:rPr>
        <w:t>trattenuta</w:t>
      </w:r>
      <w:proofErr w:type="gramEnd"/>
      <w:r>
        <w:rPr>
          <w:sz w:val="26"/>
        </w:rPr>
        <w:t xml:space="preserve"> sulla busta paga,</w:t>
      </w:r>
    </w:p>
    <w:p w14:paraId="6E1FE8EE" w14:textId="77777777" w:rsidR="00EA1727" w:rsidRPr="006E5608" w:rsidRDefault="00EA1727" w:rsidP="00EA1727">
      <w:pPr>
        <w:pStyle w:val="Titolo2"/>
        <w:spacing w:after="255" w:line="259" w:lineRule="auto"/>
        <w:ind w:left="216" w:right="0" w:firstLine="0"/>
        <w:rPr>
          <w:b/>
        </w:rPr>
      </w:pPr>
      <w:r w:rsidRPr="006E5608">
        <w:rPr>
          <w:b/>
        </w:rPr>
        <w:t>DICHIARA</w:t>
      </w:r>
    </w:p>
    <w:p w14:paraId="5937ECD1" w14:textId="110FBF7A" w:rsidR="00EA1727" w:rsidRPr="00763EB6" w:rsidRDefault="00EA1727" w:rsidP="009710B6">
      <w:pPr>
        <w:pStyle w:val="Paragrafoelenco"/>
        <w:numPr>
          <w:ilvl w:val="0"/>
          <w:numId w:val="2"/>
        </w:numPr>
        <w:spacing w:after="100" w:line="265" w:lineRule="auto"/>
        <w:ind w:right="9"/>
        <w:jc w:val="both"/>
      </w:pPr>
      <w:proofErr w:type="gramStart"/>
      <w:r w:rsidRPr="009710B6">
        <w:rPr>
          <w:sz w:val="26"/>
        </w:rPr>
        <w:t>la</w:t>
      </w:r>
      <w:proofErr w:type="gramEnd"/>
      <w:r w:rsidRPr="009710B6">
        <w:rPr>
          <w:sz w:val="26"/>
        </w:rPr>
        <w:t xml:space="preserve"> propria intenzione di aderire allo sciopero;</w:t>
      </w:r>
    </w:p>
    <w:p w14:paraId="0E3CB53D" w14:textId="77777777" w:rsidR="00763EB6" w:rsidRDefault="00763EB6" w:rsidP="00763EB6">
      <w:pPr>
        <w:pStyle w:val="Paragrafoelenco"/>
        <w:spacing w:after="100" w:line="265" w:lineRule="auto"/>
        <w:ind w:left="1036" w:right="9"/>
        <w:jc w:val="both"/>
      </w:pPr>
    </w:p>
    <w:p w14:paraId="4A01A17A" w14:textId="3D0D25BE" w:rsidR="00763EB6" w:rsidRPr="00763EB6" w:rsidRDefault="00EA1727" w:rsidP="00763EB6">
      <w:pPr>
        <w:pStyle w:val="Paragrafoelenco"/>
        <w:numPr>
          <w:ilvl w:val="0"/>
          <w:numId w:val="2"/>
        </w:numPr>
        <w:spacing w:after="100" w:line="265" w:lineRule="auto"/>
        <w:ind w:right="9"/>
        <w:jc w:val="both"/>
      </w:pPr>
      <w:proofErr w:type="gramStart"/>
      <w:r w:rsidRPr="009710B6">
        <w:rPr>
          <w:sz w:val="26"/>
        </w:rPr>
        <w:t>la</w:t>
      </w:r>
      <w:proofErr w:type="gramEnd"/>
      <w:r w:rsidRPr="009710B6">
        <w:rPr>
          <w:sz w:val="26"/>
        </w:rPr>
        <w:t xml:space="preserve"> propria intenzione di non aderire allo sciopero;</w:t>
      </w:r>
    </w:p>
    <w:p w14:paraId="5BF3F074" w14:textId="77777777" w:rsidR="00763EB6" w:rsidRDefault="00763EB6" w:rsidP="00763EB6">
      <w:pPr>
        <w:pStyle w:val="Paragrafoelenco"/>
      </w:pPr>
    </w:p>
    <w:p w14:paraId="3C6DD0E7" w14:textId="77777777" w:rsidR="00763EB6" w:rsidRDefault="00763EB6" w:rsidP="00763EB6">
      <w:pPr>
        <w:pStyle w:val="Paragrafoelenco"/>
        <w:spacing w:after="100" w:line="265" w:lineRule="auto"/>
        <w:ind w:left="1036" w:right="9"/>
        <w:jc w:val="both"/>
      </w:pPr>
    </w:p>
    <w:p w14:paraId="764E32BF" w14:textId="27B3B15C" w:rsidR="00EA1727" w:rsidRPr="006E5608" w:rsidRDefault="00EA1727" w:rsidP="006E5608">
      <w:pPr>
        <w:pStyle w:val="Paragrafoelenco"/>
        <w:numPr>
          <w:ilvl w:val="0"/>
          <w:numId w:val="2"/>
        </w:numPr>
        <w:spacing w:after="718" w:line="265" w:lineRule="auto"/>
        <w:ind w:right="9"/>
        <w:jc w:val="both"/>
      </w:pPr>
      <w:proofErr w:type="gramStart"/>
      <w:r w:rsidRPr="006E5608">
        <w:rPr>
          <w:sz w:val="26"/>
        </w:rPr>
        <w:t>di</w:t>
      </w:r>
      <w:proofErr w:type="gramEnd"/>
      <w:r w:rsidRPr="006E5608">
        <w:rPr>
          <w:sz w:val="26"/>
        </w:rPr>
        <w:t xml:space="preserve"> non aver ancora maturato alcuna decisione sull'adesione o meno allo sciopero.</w:t>
      </w:r>
    </w:p>
    <w:p w14:paraId="40993798" w14:textId="77777777" w:rsidR="006E5608" w:rsidRPr="006E5608" w:rsidRDefault="006E5608" w:rsidP="006E5608">
      <w:pPr>
        <w:pStyle w:val="Paragrafoelenco"/>
        <w:spacing w:after="718" w:line="265" w:lineRule="auto"/>
        <w:ind w:left="1036" w:right="9"/>
        <w:jc w:val="both"/>
      </w:pPr>
    </w:p>
    <w:p w14:paraId="50F69A7C" w14:textId="77777777" w:rsidR="006E5608" w:rsidRDefault="006E5608" w:rsidP="006E5608">
      <w:pPr>
        <w:pStyle w:val="Paragrafoelenco"/>
        <w:spacing w:after="718" w:line="265" w:lineRule="auto"/>
        <w:ind w:left="1036" w:right="9"/>
        <w:jc w:val="right"/>
        <w:rPr>
          <w:sz w:val="26"/>
        </w:rPr>
      </w:pPr>
    </w:p>
    <w:p w14:paraId="1F915FD7" w14:textId="77777777" w:rsidR="006E5608" w:rsidRDefault="006E5608" w:rsidP="006E5608">
      <w:pPr>
        <w:pStyle w:val="Paragrafoelenco"/>
        <w:spacing w:after="718" w:line="265" w:lineRule="auto"/>
        <w:ind w:left="1036" w:right="9"/>
        <w:jc w:val="right"/>
        <w:rPr>
          <w:sz w:val="26"/>
        </w:rPr>
      </w:pPr>
    </w:p>
    <w:p w14:paraId="4F3CB617" w14:textId="2C5128DC" w:rsidR="006E5608" w:rsidRDefault="006E5608" w:rsidP="006E5608">
      <w:pPr>
        <w:pStyle w:val="Paragrafoelenco"/>
        <w:spacing w:after="718" w:line="265" w:lineRule="auto"/>
        <w:ind w:left="1036" w:right="9"/>
        <w:jc w:val="right"/>
      </w:pPr>
      <w:r>
        <w:rPr>
          <w:sz w:val="26"/>
        </w:rPr>
        <w:t>In fede,</w:t>
      </w:r>
    </w:p>
    <w:p w14:paraId="30FDC2FF" w14:textId="79B927E7" w:rsidR="00EA1727" w:rsidRDefault="006E5608" w:rsidP="00EA1727">
      <w:pPr>
        <w:spacing w:after="0"/>
        <w:ind w:left="322"/>
      </w:pPr>
      <w:r>
        <w:t xml:space="preserve">Data e luogo, </w:t>
      </w:r>
      <w:r w:rsidR="00EA1727">
        <w:rPr>
          <w:noProof/>
        </w:rPr>
        <w:drawing>
          <wp:inline distT="0" distB="0" distL="0" distR="0" wp14:anchorId="1D8D2044" wp14:editId="4A1B8142">
            <wp:extent cx="5012993" cy="21337"/>
            <wp:effectExtent l="0" t="0" r="0" b="0"/>
            <wp:docPr id="6525" name="Picture 6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" name="Picture 6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299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A1335" w14:textId="77777777" w:rsidR="00BE7466" w:rsidRDefault="00BE7466"/>
    <w:sectPr w:rsidR="00BE7466">
      <w:pgSz w:w="11563" w:h="16488"/>
      <w:pgMar w:top="1395" w:right="941" w:bottom="1234" w:left="8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29A"/>
    <w:multiLevelType w:val="hybridMultilevel"/>
    <w:tmpl w:val="674E97F4"/>
    <w:lvl w:ilvl="0" w:tplc="0410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6B8F1C72"/>
    <w:multiLevelType w:val="hybridMultilevel"/>
    <w:tmpl w:val="0D76D760"/>
    <w:lvl w:ilvl="0" w:tplc="0410000F">
      <w:start w:val="1"/>
      <w:numFmt w:val="decimal"/>
      <w:lvlText w:val="%1."/>
      <w:lvlJc w:val="left"/>
      <w:pPr>
        <w:ind w:left="1036" w:hanging="360"/>
      </w:p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27"/>
    <w:rsid w:val="00663C32"/>
    <w:rsid w:val="006E5608"/>
    <w:rsid w:val="00763EB6"/>
    <w:rsid w:val="00810BDD"/>
    <w:rsid w:val="009710B6"/>
    <w:rsid w:val="00971957"/>
    <w:rsid w:val="00BE7466"/>
    <w:rsid w:val="00E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3ADD"/>
  <w15:chartTrackingRefBased/>
  <w15:docId w15:val="{00ED1D55-5842-7340-AA2A-D0691749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1727"/>
    <w:pPr>
      <w:spacing w:after="160" w:line="259" w:lineRule="auto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EA1727"/>
    <w:pPr>
      <w:keepNext/>
      <w:keepLines/>
      <w:spacing w:line="216" w:lineRule="auto"/>
      <w:ind w:left="303" w:right="418" w:firstLine="538"/>
      <w:jc w:val="center"/>
      <w:outlineLvl w:val="1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1727"/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97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Busa</dc:creator>
  <cp:keywords/>
  <dc:description/>
  <cp:lastModifiedBy>PRESIDE</cp:lastModifiedBy>
  <cp:revision>3</cp:revision>
  <cp:lastPrinted>2021-09-11T18:12:00Z</cp:lastPrinted>
  <dcterms:created xsi:type="dcterms:W3CDTF">2021-10-06T09:12:00Z</dcterms:created>
  <dcterms:modified xsi:type="dcterms:W3CDTF">2021-11-04T10:28:00Z</dcterms:modified>
</cp:coreProperties>
</file>