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5955665</wp:posOffset>
            </wp:positionH>
            <wp:positionV relativeFrom="line">
              <wp:posOffset>108579</wp:posOffset>
            </wp:positionV>
            <wp:extent cx="570230" cy="558800"/>
            <wp:effectExtent l="0" t="0" r="0" b="0"/>
            <wp:wrapSquare wrapText="bothSides" distL="57150" distR="57150" distT="57150" distB="5715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tab/>
      </w:r>
      <w:r>
        <w:rPr>
          <w:rFonts w:ascii="Arial" w:hAnsi="Arial"/>
          <w:sz w:val="18"/>
          <w:szCs w:val="18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137159</wp:posOffset>
            </wp:positionH>
            <wp:positionV relativeFrom="line">
              <wp:posOffset>-118745</wp:posOffset>
            </wp:positionV>
            <wp:extent cx="882650" cy="577850"/>
            <wp:effectExtent l="0" t="0" r="0" b="0"/>
            <wp:wrapSquare wrapText="bothSides" distL="57150" distR="57150" distT="57150" distB="57150"/>
            <wp:docPr id="1073741826" name="officeArt object" descr="C:\Users\User\Desktop\immagini primo circolo\logo 1 c. d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User\Desktop\immagini primo circolo\logo 1 c. d..JPG" descr="C:\Users\User\Desktop\immagini primo circolo\logo 1 c. d.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57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  <w:rtl w:val="0"/>
          <w:lang w:val="it-IT"/>
        </w:rPr>
        <w:t>Ministero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Istruzione,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Universit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e della Ricerca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 xml:space="preserve">Repubblica Italiana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rtl w:val="0"/>
          <w:lang w:val="it-IT"/>
        </w:rPr>
        <w:t>Regione Siciliana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PRIMO CIRCOLO DIDATTICO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line">
              <wp:posOffset>331469</wp:posOffset>
            </wp:positionV>
            <wp:extent cx="6235700" cy="1473837"/>
            <wp:effectExtent l="0" t="0" r="0" b="0"/>
            <wp:wrapSquare wrapText="bothSides" distL="57150" distR="57150" distT="57150" distB="5715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473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GIUSEPPE LOMBARDO RADICE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di PATERN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(CT) - CTEE06700T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  <w:shd w:val="clear" w:color="auto" w:fill="ffffff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  <w:shd w:val="clear" w:color="auto" w:fill="ffffff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  <w:shd w:val="clear" w:color="auto" w:fill="ffffff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u w:val="single"/>
          <w:shd w:val="clear" w:color="auto" w:fill="ffffff"/>
        </w:rPr>
      </w:pPr>
    </w:p>
    <w:p>
      <w:pPr>
        <w:pStyle w:val="Normal.0"/>
        <w:ind w:right="850"/>
        <w:jc w:val="righ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Al Dirigente scolastico</w:t>
      </w:r>
    </w:p>
    <w:p>
      <w:pPr>
        <w:pStyle w:val="Normal.0"/>
        <w:ind w:right="850"/>
        <w:jc w:val="righ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1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Circolo Didattico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G. Lombardo Radice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”</w:t>
      </w:r>
    </w:p>
    <w:p>
      <w:pPr>
        <w:pStyle w:val="Normal.0"/>
        <w:ind w:right="850"/>
        <w:jc w:val="righ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Via E. Bellia 166, Patern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ò</w:t>
      </w:r>
    </w:p>
    <w:p>
      <w:pPr>
        <w:pStyle w:val="Normal.0"/>
        <w:ind w:right="850"/>
        <w:jc w:val="right"/>
        <w:rPr>
          <w:rStyle w:val="Nessuno"/>
          <w:rFonts w:ascii="Arial" w:cs="Arial" w:hAnsi="Arial" w:eastAsia="Arial"/>
          <w:sz w:val="24"/>
          <w:szCs w:val="24"/>
          <w:u w:val="single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"mailto:CTEE06700T@istruzione.it"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CTEE06700T@istruzione.it</w:t>
      </w:r>
      <w:r>
        <w:rPr/>
        <w:fldChar w:fldCharType="end" w:fldLock="0"/>
      </w:r>
    </w:p>
    <w:p>
      <w:pPr>
        <w:pStyle w:val="Normal.0"/>
        <w:ind w:right="850"/>
        <w:jc w:val="right"/>
        <w:rPr>
          <w:rStyle w:val="Nessuno"/>
          <w:rFonts w:ascii="Arial" w:cs="Arial" w:hAnsi="Arial" w:eastAsia="Arial"/>
          <w:sz w:val="24"/>
          <w:szCs w:val="24"/>
          <w:u w:val="single"/>
          <w:shd w:val="clear" w:color="auto" w:fill="ffffff"/>
        </w:rPr>
      </w:pP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Oggetto: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Richiesta di adesione e autorizzazione del genitore o tutore legale del minore a partecipare alla mobilit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programmata nell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ambito del progetto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Erasmus+ Call 2020-1-IT02-KA229-079196_1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Insieme possiamo - 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Il teatro 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un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arte senza confine, 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arte della libert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Il sottoscritto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genitore dell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alunno/a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della classe V sezione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………………</w:t>
      </w:r>
    </w:p>
    <w:p>
      <w:pPr>
        <w:pStyle w:val="Normal.0"/>
        <w:ind w:left="435" w:firstLine="0"/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chiede </w:t>
      </w: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inserimento del proprio figlio/a nell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elenco degli alunni che desiderano partecipare alla mobilit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in Portogallo, prevista per il periodo dal 24/04/2022 al 29/04/2022, consapevole che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qualora il numero delle richieste di partecipazione alla suddetta mobilit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risultasse superiore al numero previsto di disponibilit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(uno per classe- sette complessivamente), si render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necessario operare una selezione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sulla base dei criteri esplicitati nella Circolare n. 195.</w:t>
      </w: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Si allega fotocopia del documento di identit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.0"/>
        <w:ind w:left="435" w:firstLine="0"/>
        <w:jc w:val="both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Patern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ì………………………………………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jc w:val="right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FIRMA DEL GENITORE</w:t>
      </w:r>
    </w:p>
    <w:p>
      <w:pPr>
        <w:pStyle w:val="Normal.0"/>
        <w:ind w:left="435" w:firstLine="0"/>
        <w:jc w:val="center"/>
      </w:pPr>
      <w:r>
        <w:rPr>
          <w:rStyle w:val="Nessuno"/>
          <w:sz w:val="32"/>
          <w:szCs w:val="32"/>
          <w:rtl w:val="0"/>
          <w:lang w:val="it-IT"/>
        </w:rPr>
        <w:t xml:space="preserve">                                                       ____________________________    </w:t>
      </w:r>
    </w:p>
    <w:sectPr>
      <w:headerReference w:type="default" r:id="rId7"/>
      <w:footerReference w:type="default" r:id="rId8"/>
      <w:pgSz w:w="11900" w:h="16840" w:orient="portrait"/>
      <w:pgMar w:top="284" w:right="566" w:bottom="426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olor w:val="0000ff"/>
      <w:sz w:val="24"/>
      <w:szCs w:val="24"/>
      <w:u w:val="single" w:color="0000ff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